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215E8" w14:textId="77777777" w:rsidR="003474C7" w:rsidRDefault="003474C7" w:rsidP="004C58D4">
      <w:pPr>
        <w:rPr>
          <w:rFonts w:ascii="Arial" w:hAnsi="Arial"/>
          <w:b/>
          <w:noProof/>
        </w:rPr>
      </w:pPr>
      <w:r w:rsidRPr="003474C7">
        <w:rPr>
          <w:rFonts w:ascii="Arial" w:hAnsi="Arial"/>
          <w:b/>
          <w:noProof/>
        </w:rPr>
        <mc:AlternateContent>
          <mc:Choice Requires="wps">
            <w:drawing>
              <wp:anchor distT="45720" distB="45720" distL="114300" distR="114300" simplePos="0" relativeHeight="251667456" behindDoc="0" locked="0" layoutInCell="1" allowOverlap="1" wp14:anchorId="73281DC0" wp14:editId="650A3D7E">
                <wp:simplePos x="0" y="0"/>
                <wp:positionH relativeFrom="column">
                  <wp:posOffset>5128260</wp:posOffset>
                </wp:positionH>
                <wp:positionV relativeFrom="paragraph">
                  <wp:posOffset>3810</wp:posOffset>
                </wp:positionV>
                <wp:extent cx="1433830" cy="1404620"/>
                <wp:effectExtent l="0" t="0" r="13970" b="184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3830" cy="1404620"/>
                        </a:xfrm>
                        <a:prstGeom prst="rect">
                          <a:avLst/>
                        </a:prstGeom>
                        <a:solidFill>
                          <a:srgbClr val="FFFFFF"/>
                        </a:solidFill>
                        <a:ln w="9525">
                          <a:solidFill>
                            <a:srgbClr val="000000"/>
                          </a:solidFill>
                          <a:miter lim="800000"/>
                          <a:headEnd/>
                          <a:tailEnd/>
                        </a:ln>
                      </wps:spPr>
                      <wps:txbx>
                        <w:txbxContent>
                          <w:p w14:paraId="19A52938" w14:textId="01C6FA5A" w:rsidR="003474C7" w:rsidRPr="003474C7" w:rsidRDefault="003474C7" w:rsidP="003474C7">
                            <w:pPr>
                              <w:jc w:val="both"/>
                            </w:pPr>
                            <w:r w:rsidRPr="003474C7">
                              <w:t>Ref No</w:t>
                            </w:r>
                            <w:r w:rsidR="0048067F">
                              <w:t xml:space="preserve"> </w:t>
                            </w:r>
                            <w:r w:rsidR="0054598A">
                              <w:t xml:space="preserve">                </w:t>
                            </w:r>
                            <w:r w:rsidR="0048067F">
                              <w:t>/</w:t>
                            </w:r>
                            <w:r w:rsidR="00745E42">
                              <w:t>2</w:t>
                            </w:r>
                            <w:r w:rsidR="006C58C0">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3281DC0" id="_x0000_t202" coordsize="21600,21600" o:spt="202" path="m,l,21600r21600,l21600,xe">
                <v:stroke joinstyle="miter"/>
                <v:path gradientshapeok="t" o:connecttype="rect"/>
              </v:shapetype>
              <v:shape id="Text Box 2" o:spid="_x0000_s1026" type="#_x0000_t202" style="position:absolute;margin-left:403.8pt;margin-top:.3pt;width:112.9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">
                <v:textbox style="mso-fit-shape-to-text:t">
                  <w:txbxContent>
                    <w:p w14:paraId="19A52938" w14:textId="01C6FA5A" w:rsidR="003474C7" w:rsidRPr="003474C7" w:rsidRDefault="003474C7" w:rsidP="003474C7">
                      <w:pPr>
                        <w:jc w:val="both"/>
                      </w:pPr>
                      <w:r w:rsidRPr="003474C7">
                        <w:t>Ref No</w:t>
                      </w:r>
                      <w:r w:rsidR="0048067F">
                        <w:t xml:space="preserve"> </w:t>
                      </w:r>
                      <w:r w:rsidR="0054598A">
                        <w:t xml:space="preserve">                </w:t>
                      </w:r>
                      <w:r w:rsidR="0048067F">
                        <w:t>/</w:t>
                      </w:r>
                      <w:r w:rsidR="00745E42">
                        <w:t>2</w:t>
                      </w:r>
                      <w:r w:rsidR="006C58C0">
                        <w:t>3</w:t>
                      </w:r>
                    </w:p>
                  </w:txbxContent>
                </v:textbox>
                <w10:wrap type="square"/>
              </v:shape>
            </w:pict>
          </mc:Fallback>
        </mc:AlternateContent>
      </w:r>
      <w:r w:rsidR="004C58D4">
        <w:rPr>
          <w:rFonts w:ascii="Arial" w:hAnsi="Arial"/>
          <w:b/>
          <w:noProof/>
        </w:rPr>
        <w:t xml:space="preserve"> </w:t>
      </w:r>
      <w:r w:rsidR="00113FBF" w:rsidRPr="00113FBF">
        <w:rPr>
          <w:rFonts w:ascii="Arial" w:hAnsi="Arial"/>
          <w:b/>
          <w:noProof/>
        </w:rPr>
        <w:drawing>
          <wp:inline distT="0" distB="0" distL="0" distR="0" wp14:anchorId="54E5F698" wp14:editId="15320DAC">
            <wp:extent cx="962025" cy="681635"/>
            <wp:effectExtent l="0" t="0" r="0" b="4445"/>
            <wp:docPr id="2" name="Picture 2" descr="C:\Users\User\Pictures\Ne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New 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84147" cy="697309"/>
                    </a:xfrm>
                    <a:prstGeom prst="rect">
                      <a:avLst/>
                    </a:prstGeom>
                    <a:noFill/>
                    <a:ln>
                      <a:noFill/>
                    </a:ln>
                  </pic:spPr>
                </pic:pic>
              </a:graphicData>
            </a:graphic>
          </wp:inline>
        </w:drawing>
      </w:r>
      <w:r w:rsidR="004C58D4">
        <w:rPr>
          <w:rFonts w:ascii="Arial" w:hAnsi="Arial"/>
          <w:b/>
          <w:noProof/>
        </w:rPr>
        <w:t xml:space="preserve">              </w:t>
      </w:r>
      <w:r w:rsidR="003C3251">
        <w:rPr>
          <w:rFonts w:ascii="Arial" w:hAnsi="Arial"/>
          <w:b/>
          <w:noProof/>
        </w:rPr>
        <w:t xml:space="preserve">   </w:t>
      </w:r>
    </w:p>
    <w:p w14:paraId="6C2F37B3" w14:textId="77777777" w:rsidR="00F35D15" w:rsidRPr="00F6512B" w:rsidRDefault="003474C7" w:rsidP="003474C7">
      <w:pPr>
        <w:jc w:val="center"/>
        <w:rPr>
          <w:rFonts w:ascii="Arial" w:hAnsi="Arial"/>
          <w:b/>
          <w:noProof/>
        </w:rPr>
      </w:pPr>
      <w:r>
        <w:rPr>
          <w:rFonts w:ascii="Arial" w:hAnsi="Arial"/>
          <w:b/>
          <w:noProof/>
        </w:rPr>
        <w:t>Equal Opportunities Monitoring Form</w:t>
      </w:r>
    </w:p>
    <w:p w14:paraId="6A78C6BC" w14:textId="77777777" w:rsidR="00F35D15" w:rsidRPr="00585E61" w:rsidRDefault="00F35D15" w:rsidP="00F35D15">
      <w:pPr>
        <w:rPr>
          <w:noProof/>
        </w:rPr>
      </w:pPr>
    </w:p>
    <w:p w14:paraId="366D0C1D" w14:textId="77777777" w:rsidR="003474C7" w:rsidRDefault="003474C7" w:rsidP="00F35D15">
      <w:pPr>
        <w:rPr>
          <w:noProof/>
        </w:rPr>
      </w:pPr>
    </w:p>
    <w:p w14:paraId="10768B01" w14:textId="70BE5CAD" w:rsidR="003474C7" w:rsidRPr="003474C7" w:rsidRDefault="000F0941" w:rsidP="00F35D15">
      <w:pPr>
        <w:rPr>
          <w:rFonts w:ascii="Arial" w:hAnsi="Arial"/>
          <w:b/>
          <w:noProof/>
        </w:rPr>
      </w:pPr>
      <w:r>
        <w:rPr>
          <w:rFonts w:ascii="Arial" w:hAnsi="Arial"/>
          <w:b/>
          <w:noProof/>
        </w:rPr>
        <w:t xml:space="preserve">PRIVATE AND </w:t>
      </w:r>
      <w:r w:rsidR="003474C7" w:rsidRPr="003474C7">
        <w:rPr>
          <w:rFonts w:ascii="Arial" w:hAnsi="Arial"/>
          <w:b/>
          <w:noProof/>
        </w:rPr>
        <w:t>CONFIDENTIAL</w:t>
      </w:r>
    </w:p>
    <w:p w14:paraId="2EBF705E" w14:textId="77777777" w:rsidR="003474C7" w:rsidRDefault="003474C7" w:rsidP="00F35D15">
      <w:pPr>
        <w:rPr>
          <w:noProof/>
        </w:rPr>
      </w:pPr>
    </w:p>
    <w:p w14:paraId="0146992C" w14:textId="77777777" w:rsidR="003474C7" w:rsidRDefault="003474C7" w:rsidP="00F35D15">
      <w:pPr>
        <w:rPr>
          <w:noProof/>
        </w:rPr>
      </w:pPr>
    </w:p>
    <w:p w14:paraId="4884916A" w14:textId="2EE762FE" w:rsidR="000F0941" w:rsidRPr="00C74397" w:rsidRDefault="000F0941" w:rsidP="000F0941">
      <w:pPr>
        <w:pBdr>
          <w:top w:val="single" w:sz="4" w:space="1" w:color="auto"/>
          <w:left w:val="single" w:sz="4" w:space="4" w:color="auto"/>
          <w:bottom w:val="single" w:sz="4" w:space="1" w:color="auto"/>
          <w:right w:val="single" w:sz="4" w:space="13" w:color="auto"/>
        </w:pBdr>
        <w:rPr>
          <w:rFonts w:ascii="Arial" w:hAnsi="Arial"/>
          <w:noProof/>
          <w:sz w:val="22"/>
          <w:szCs w:val="22"/>
        </w:rPr>
      </w:pPr>
      <w:r w:rsidRPr="00C74397">
        <w:rPr>
          <w:rFonts w:ascii="Arial" w:hAnsi="Arial"/>
          <w:noProof/>
          <w:sz w:val="22"/>
          <w:szCs w:val="22"/>
        </w:rPr>
        <w:t>We are an Equal Opportunities Employer. We do not discriminate on grounds of religious belief or political opinion.We pract</w:t>
      </w:r>
      <w:r w:rsidR="00CE518B">
        <w:rPr>
          <w:rFonts w:ascii="Arial" w:hAnsi="Arial"/>
          <w:noProof/>
          <w:sz w:val="22"/>
          <w:szCs w:val="22"/>
        </w:rPr>
        <w:t>ic</w:t>
      </w:r>
      <w:r w:rsidRPr="00C74397">
        <w:rPr>
          <w:rFonts w:ascii="Arial" w:hAnsi="Arial"/>
          <w:noProof/>
          <w:sz w:val="22"/>
          <w:szCs w:val="22"/>
        </w:rPr>
        <w:t xml:space="preserve">e equality of opportunity in employment and select the best person for the job. </w:t>
      </w:r>
    </w:p>
    <w:p w14:paraId="20CB73B0" w14:textId="77777777" w:rsidR="000F0941" w:rsidRPr="00C74397" w:rsidRDefault="000F0941" w:rsidP="000F0941">
      <w:pPr>
        <w:pBdr>
          <w:top w:val="single" w:sz="4" w:space="1" w:color="auto"/>
          <w:left w:val="single" w:sz="4" w:space="4" w:color="auto"/>
          <w:bottom w:val="single" w:sz="4" w:space="1" w:color="auto"/>
          <w:right w:val="single" w:sz="4" w:space="13" w:color="auto"/>
        </w:pBdr>
        <w:rPr>
          <w:rFonts w:ascii="Arial" w:hAnsi="Arial"/>
          <w:noProof/>
          <w:sz w:val="22"/>
          <w:szCs w:val="22"/>
        </w:rPr>
      </w:pPr>
    </w:p>
    <w:p w14:paraId="3821FB28" w14:textId="77777777" w:rsidR="000F0941" w:rsidRPr="00C74397" w:rsidRDefault="000F0941" w:rsidP="000F0941">
      <w:pPr>
        <w:pBdr>
          <w:top w:val="single" w:sz="4" w:space="1" w:color="auto"/>
          <w:left w:val="single" w:sz="4" w:space="4" w:color="auto"/>
          <w:bottom w:val="single" w:sz="4" w:space="1" w:color="auto"/>
          <w:right w:val="single" w:sz="4" w:space="13" w:color="auto"/>
        </w:pBdr>
        <w:rPr>
          <w:rFonts w:ascii="Arial" w:hAnsi="Arial"/>
          <w:noProof/>
          <w:sz w:val="22"/>
          <w:szCs w:val="22"/>
        </w:rPr>
      </w:pPr>
      <w:r w:rsidRPr="00C74397">
        <w:rPr>
          <w:rFonts w:ascii="Arial" w:hAnsi="Arial"/>
          <w:noProof/>
          <w:sz w:val="22"/>
          <w:szCs w:val="22"/>
        </w:rPr>
        <w:t>To demonstrate our commitment to eq</w:t>
      </w:r>
      <w:r>
        <w:rPr>
          <w:rFonts w:ascii="Arial" w:hAnsi="Arial"/>
          <w:noProof/>
          <w:sz w:val="22"/>
          <w:szCs w:val="22"/>
        </w:rPr>
        <w:t>ua</w:t>
      </w:r>
      <w:r w:rsidRPr="00C74397">
        <w:rPr>
          <w:rFonts w:ascii="Arial" w:hAnsi="Arial"/>
          <w:noProof/>
          <w:sz w:val="22"/>
          <w:szCs w:val="22"/>
        </w:rPr>
        <w:t>lity of opportunity in employment we need to monitor the community background of our applicants and employees as required by the Fair Employment and Treatment (NI) Order 1998.</w:t>
      </w:r>
    </w:p>
    <w:p w14:paraId="0AAD0DAB" w14:textId="77777777" w:rsidR="000F0941" w:rsidRPr="00C74397" w:rsidRDefault="000F0941" w:rsidP="000F0941">
      <w:pPr>
        <w:pBdr>
          <w:top w:val="single" w:sz="4" w:space="1" w:color="auto"/>
          <w:left w:val="single" w:sz="4" w:space="4" w:color="auto"/>
          <w:bottom w:val="single" w:sz="4" w:space="1" w:color="auto"/>
          <w:right w:val="single" w:sz="4" w:space="13" w:color="auto"/>
        </w:pBdr>
        <w:rPr>
          <w:rFonts w:ascii="Arial" w:hAnsi="Arial"/>
          <w:noProof/>
          <w:sz w:val="22"/>
          <w:szCs w:val="22"/>
        </w:rPr>
      </w:pPr>
    </w:p>
    <w:p w14:paraId="2BF20E52" w14:textId="7DCD6A09" w:rsidR="000F0941" w:rsidRDefault="000F0941" w:rsidP="000F0941">
      <w:pPr>
        <w:pBdr>
          <w:top w:val="single" w:sz="4" w:space="1" w:color="auto"/>
          <w:left w:val="single" w:sz="4" w:space="4" w:color="auto"/>
          <w:bottom w:val="single" w:sz="4" w:space="1" w:color="auto"/>
          <w:right w:val="single" w:sz="4" w:space="13" w:color="auto"/>
        </w:pBdr>
        <w:rPr>
          <w:rFonts w:ascii="Arial" w:hAnsi="Arial"/>
          <w:noProof/>
        </w:rPr>
      </w:pPr>
      <w:r>
        <w:rPr>
          <w:rFonts w:ascii="Arial" w:hAnsi="Arial"/>
          <w:noProof/>
        </w:rPr>
        <w:t>Regardless of whether we practice religion,most of us in Northern Ireland are seen as either Catholic or Protestant.We are therefore asking you to indicate your community background by ticking the appropriate box below</w:t>
      </w:r>
      <w:r w:rsidR="00CE518B">
        <w:rPr>
          <w:rFonts w:ascii="Arial" w:hAnsi="Arial"/>
          <w:noProof/>
        </w:rPr>
        <w:t>:</w:t>
      </w:r>
      <w:r>
        <w:rPr>
          <w:rFonts w:ascii="Arial" w:hAnsi="Arial"/>
          <w:noProof/>
        </w:rPr>
        <w:t>.</w:t>
      </w:r>
    </w:p>
    <w:p w14:paraId="001C3849" w14:textId="77777777" w:rsidR="000F0941" w:rsidRDefault="000F0941" w:rsidP="000F0941">
      <w:pPr>
        <w:pBdr>
          <w:top w:val="single" w:sz="4" w:space="1" w:color="auto"/>
          <w:left w:val="single" w:sz="4" w:space="4" w:color="auto"/>
          <w:bottom w:val="single" w:sz="4" w:space="1" w:color="auto"/>
          <w:right w:val="single" w:sz="4" w:space="13" w:color="auto"/>
        </w:pBdr>
        <w:rPr>
          <w:rFonts w:ascii="Arial" w:hAnsi="Arial"/>
          <w:noProof/>
        </w:rPr>
      </w:pPr>
    </w:p>
    <w:p w14:paraId="55A7E97D" w14:textId="77777777" w:rsidR="000F0941" w:rsidRPr="00C74397" w:rsidRDefault="000F0941" w:rsidP="000F0941">
      <w:pPr>
        <w:pBdr>
          <w:top w:val="single" w:sz="4" w:space="1" w:color="auto"/>
          <w:left w:val="single" w:sz="4" w:space="4" w:color="auto"/>
          <w:bottom w:val="single" w:sz="4" w:space="1" w:color="auto"/>
          <w:right w:val="single" w:sz="4" w:space="13" w:color="auto"/>
        </w:pBdr>
        <w:ind w:firstLine="720"/>
        <w:rPr>
          <w:rFonts w:ascii="Arial" w:hAnsi="Arial"/>
          <w:b/>
          <w:noProof/>
        </w:rPr>
      </w:pPr>
      <w:r w:rsidRPr="00C74397">
        <w:rPr>
          <w:rFonts w:ascii="Arial" w:hAnsi="Arial"/>
          <w:b/>
          <w:noProof/>
        </w:rPr>
        <w:t>I am a member of the Protestant community:</w:t>
      </w:r>
      <w:r w:rsidRPr="00C74397">
        <w:rPr>
          <w:rFonts w:ascii="Arial" w:hAnsi="Arial"/>
          <w:b/>
          <w:noProof/>
        </w:rPr>
        <w:tab/>
      </w:r>
      <w:r w:rsidRPr="00C74397">
        <w:rPr>
          <w:rFonts w:ascii="Arial" w:hAnsi="Arial"/>
          <w:b/>
          <w:noProof/>
          <w:lang w:val="en-US"/>
        </w:rPr>
        <w:drawing>
          <wp:inline distT="0" distB="0" distL="0" distR="0" wp14:anchorId="2C7A5AD0" wp14:editId="6CFABAD9">
            <wp:extent cx="281940" cy="190500"/>
            <wp:effectExtent l="1905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14:paraId="25B53741" w14:textId="77777777" w:rsidR="000F0941" w:rsidRPr="00C74397" w:rsidRDefault="000F0941" w:rsidP="000F0941">
      <w:pPr>
        <w:pBdr>
          <w:top w:val="single" w:sz="4" w:space="1" w:color="auto"/>
          <w:left w:val="single" w:sz="4" w:space="4" w:color="auto"/>
          <w:bottom w:val="single" w:sz="4" w:space="1" w:color="auto"/>
          <w:right w:val="single" w:sz="4" w:space="13" w:color="auto"/>
        </w:pBdr>
        <w:rPr>
          <w:rFonts w:ascii="Arial" w:hAnsi="Arial"/>
          <w:b/>
          <w:noProof/>
        </w:rPr>
      </w:pPr>
    </w:p>
    <w:p w14:paraId="34158E7B" w14:textId="77777777" w:rsidR="000F0941" w:rsidRPr="00C74397" w:rsidRDefault="000F0941" w:rsidP="000F0941">
      <w:pPr>
        <w:pBdr>
          <w:top w:val="single" w:sz="4" w:space="1" w:color="auto"/>
          <w:left w:val="single" w:sz="4" w:space="4" w:color="auto"/>
          <w:bottom w:val="single" w:sz="4" w:space="1" w:color="auto"/>
          <w:right w:val="single" w:sz="4" w:space="13" w:color="auto"/>
        </w:pBdr>
        <w:rPr>
          <w:rFonts w:ascii="Arial" w:hAnsi="Arial"/>
          <w:b/>
          <w:noProof/>
        </w:rPr>
      </w:pPr>
      <w:r w:rsidRPr="00C74397">
        <w:rPr>
          <w:rFonts w:ascii="Arial" w:hAnsi="Arial"/>
          <w:b/>
          <w:noProof/>
        </w:rPr>
        <w:tab/>
        <w:t>I am a member of the Roman Catholic community:</w:t>
      </w:r>
      <w:r w:rsidRPr="00C74397">
        <w:rPr>
          <w:rFonts w:ascii="Arial" w:hAnsi="Arial"/>
          <w:b/>
          <w:noProof/>
        </w:rPr>
        <w:tab/>
      </w:r>
      <w:r w:rsidRPr="00C74397">
        <w:rPr>
          <w:rFonts w:ascii="Arial" w:hAnsi="Arial"/>
          <w:b/>
          <w:noProof/>
          <w:lang w:val="en-US"/>
        </w:rPr>
        <w:drawing>
          <wp:inline distT="0" distB="0" distL="0" distR="0" wp14:anchorId="69DEF623" wp14:editId="29959EB8">
            <wp:extent cx="281940" cy="190500"/>
            <wp:effectExtent l="19050" t="0" r="381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14:paraId="3A07E4AB" w14:textId="77777777" w:rsidR="000F0941" w:rsidRPr="00C74397" w:rsidRDefault="000F0941" w:rsidP="000F0941">
      <w:pPr>
        <w:pBdr>
          <w:top w:val="single" w:sz="4" w:space="1" w:color="auto"/>
          <w:left w:val="single" w:sz="4" w:space="4" w:color="auto"/>
          <w:bottom w:val="single" w:sz="4" w:space="1" w:color="auto"/>
          <w:right w:val="single" w:sz="4" w:space="13" w:color="auto"/>
        </w:pBdr>
        <w:rPr>
          <w:rFonts w:ascii="Arial" w:hAnsi="Arial"/>
          <w:b/>
          <w:noProof/>
        </w:rPr>
      </w:pPr>
    </w:p>
    <w:p w14:paraId="5BDC41BF" w14:textId="77777777" w:rsidR="000F0941" w:rsidRPr="00C74397" w:rsidRDefault="000F0941" w:rsidP="000F0941">
      <w:pPr>
        <w:pBdr>
          <w:top w:val="single" w:sz="4" w:space="1" w:color="auto"/>
          <w:left w:val="single" w:sz="4" w:space="4" w:color="auto"/>
          <w:bottom w:val="single" w:sz="4" w:space="1" w:color="auto"/>
          <w:right w:val="single" w:sz="4" w:space="13" w:color="auto"/>
        </w:pBdr>
        <w:rPr>
          <w:rFonts w:ascii="Arial" w:hAnsi="Arial"/>
          <w:b/>
          <w:noProof/>
        </w:rPr>
      </w:pPr>
      <w:r w:rsidRPr="00C74397">
        <w:rPr>
          <w:rFonts w:ascii="Arial" w:hAnsi="Arial"/>
          <w:b/>
          <w:noProof/>
        </w:rPr>
        <w:tab/>
        <w:t>I am a member of neither the Protestant or the</w:t>
      </w:r>
    </w:p>
    <w:p w14:paraId="2BD31D1F" w14:textId="77777777" w:rsidR="000F0941" w:rsidRPr="00C74397" w:rsidRDefault="000F0941" w:rsidP="000F0941">
      <w:pPr>
        <w:pBdr>
          <w:top w:val="single" w:sz="4" w:space="1" w:color="auto"/>
          <w:left w:val="single" w:sz="4" w:space="4" w:color="auto"/>
          <w:bottom w:val="single" w:sz="4" w:space="1" w:color="auto"/>
          <w:right w:val="single" w:sz="4" w:space="13" w:color="auto"/>
        </w:pBdr>
        <w:rPr>
          <w:rFonts w:ascii="Arial" w:hAnsi="Arial"/>
          <w:b/>
          <w:noProof/>
        </w:rPr>
      </w:pPr>
      <w:r w:rsidRPr="00C74397">
        <w:rPr>
          <w:rFonts w:ascii="Arial" w:hAnsi="Arial"/>
          <w:b/>
          <w:noProof/>
        </w:rPr>
        <w:tab/>
        <w:t>Roman Catholic community</w:t>
      </w:r>
      <w:r w:rsidRPr="00C74397">
        <w:rPr>
          <w:rFonts w:ascii="Arial" w:hAnsi="Arial"/>
          <w:b/>
          <w:noProof/>
        </w:rPr>
        <w:tab/>
      </w:r>
      <w:r w:rsidRPr="00C74397">
        <w:rPr>
          <w:rFonts w:ascii="Arial" w:hAnsi="Arial"/>
          <w:b/>
          <w:noProof/>
        </w:rPr>
        <w:tab/>
      </w:r>
      <w:r w:rsidRPr="00C74397">
        <w:rPr>
          <w:rFonts w:ascii="Arial" w:hAnsi="Arial"/>
          <w:b/>
          <w:noProof/>
        </w:rPr>
        <w:tab/>
      </w:r>
      <w:r w:rsidRPr="00C74397">
        <w:rPr>
          <w:rFonts w:ascii="Arial" w:hAnsi="Arial"/>
          <w:b/>
          <w:noProof/>
        </w:rPr>
        <w:tab/>
      </w:r>
      <w:r w:rsidRPr="00C74397">
        <w:rPr>
          <w:rFonts w:ascii="Arial" w:hAnsi="Arial"/>
          <w:b/>
          <w:noProof/>
          <w:lang w:val="en-US"/>
        </w:rPr>
        <w:drawing>
          <wp:inline distT="0" distB="0" distL="0" distR="0" wp14:anchorId="6BF6B1F0" wp14:editId="72152DC2">
            <wp:extent cx="281940" cy="190500"/>
            <wp:effectExtent l="19050" t="0" r="381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14:paraId="5D10F4D8" w14:textId="77777777" w:rsidR="000F0941" w:rsidRPr="00C74397" w:rsidRDefault="000F0941" w:rsidP="000F0941">
      <w:pPr>
        <w:pBdr>
          <w:top w:val="single" w:sz="4" w:space="1" w:color="auto"/>
          <w:left w:val="single" w:sz="4" w:space="4" w:color="auto"/>
          <w:bottom w:val="single" w:sz="4" w:space="1" w:color="auto"/>
          <w:right w:val="single" w:sz="4" w:space="13" w:color="auto"/>
        </w:pBdr>
        <w:rPr>
          <w:rFonts w:ascii="Arial" w:hAnsi="Arial"/>
          <w:b/>
          <w:noProof/>
        </w:rPr>
      </w:pPr>
    </w:p>
    <w:p w14:paraId="6E8DE05A" w14:textId="77777777" w:rsidR="000F0941" w:rsidRPr="00691D12" w:rsidRDefault="000F0941" w:rsidP="000F0941">
      <w:pPr>
        <w:pBdr>
          <w:top w:val="single" w:sz="4" w:space="1" w:color="auto"/>
          <w:left w:val="single" w:sz="4" w:space="4" w:color="auto"/>
          <w:bottom w:val="single" w:sz="4" w:space="1" w:color="auto"/>
          <w:right w:val="single" w:sz="4" w:space="13" w:color="auto"/>
        </w:pBdr>
        <w:rPr>
          <w:rFonts w:ascii="Arial" w:hAnsi="Arial"/>
          <w:b/>
          <w:noProof/>
          <w:u w:val="single"/>
        </w:rPr>
      </w:pPr>
    </w:p>
    <w:p w14:paraId="53E4CD63" w14:textId="77777777" w:rsidR="000F0941" w:rsidRPr="00691D12" w:rsidRDefault="000F0941" w:rsidP="000F0941">
      <w:pPr>
        <w:pBdr>
          <w:top w:val="single" w:sz="4" w:space="1" w:color="auto"/>
          <w:left w:val="single" w:sz="4" w:space="4" w:color="auto"/>
          <w:bottom w:val="single" w:sz="4" w:space="1" w:color="auto"/>
          <w:right w:val="single" w:sz="4" w:space="13" w:color="auto"/>
        </w:pBdr>
        <w:rPr>
          <w:rFonts w:ascii="Arial" w:hAnsi="Arial"/>
          <w:b/>
          <w:noProof/>
        </w:rPr>
      </w:pPr>
      <w:r>
        <w:rPr>
          <w:rFonts w:ascii="Arial" w:hAnsi="Arial"/>
          <w:b/>
          <w:noProof/>
        </w:rPr>
        <w:t xml:space="preserve">          </w:t>
      </w:r>
      <w:r w:rsidRPr="00691D12">
        <w:rPr>
          <w:rFonts w:ascii="Arial" w:hAnsi="Arial"/>
          <w:b/>
          <w:noProof/>
        </w:rPr>
        <w:t xml:space="preserve">Please indicate </w:t>
      </w:r>
      <w:r>
        <w:rPr>
          <w:rFonts w:ascii="Arial" w:hAnsi="Arial"/>
          <w:b/>
          <w:noProof/>
        </w:rPr>
        <w:t xml:space="preserve">whether </w:t>
      </w:r>
      <w:r w:rsidRPr="00691D12">
        <w:rPr>
          <w:rFonts w:ascii="Arial" w:hAnsi="Arial"/>
          <w:b/>
          <w:noProof/>
        </w:rPr>
        <w:t>you</w:t>
      </w:r>
      <w:r>
        <w:rPr>
          <w:rFonts w:ascii="Arial" w:hAnsi="Arial"/>
          <w:b/>
          <w:noProof/>
        </w:rPr>
        <w:t xml:space="preserve"> are</w:t>
      </w:r>
      <w:r w:rsidRPr="00691D12">
        <w:rPr>
          <w:rFonts w:ascii="Arial" w:hAnsi="Arial"/>
          <w:b/>
          <w:noProof/>
        </w:rPr>
        <w:t>:</w:t>
      </w:r>
    </w:p>
    <w:p w14:paraId="0BA83000" w14:textId="77777777" w:rsidR="000F0941" w:rsidRPr="00691D12" w:rsidRDefault="000F0941" w:rsidP="000F0941">
      <w:pPr>
        <w:pBdr>
          <w:top w:val="single" w:sz="4" w:space="1" w:color="auto"/>
          <w:left w:val="single" w:sz="4" w:space="4" w:color="auto"/>
          <w:bottom w:val="single" w:sz="4" w:space="1" w:color="auto"/>
          <w:right w:val="single" w:sz="4" w:space="13" w:color="auto"/>
        </w:pBdr>
        <w:rPr>
          <w:rFonts w:ascii="Arial" w:hAnsi="Arial"/>
          <w:noProof/>
        </w:rPr>
      </w:pPr>
    </w:p>
    <w:p w14:paraId="4E462C18" w14:textId="77777777" w:rsidR="000F0941" w:rsidRPr="00691D12" w:rsidRDefault="000F0941" w:rsidP="000F0941">
      <w:pPr>
        <w:pBdr>
          <w:top w:val="single" w:sz="4" w:space="1" w:color="auto"/>
          <w:left w:val="single" w:sz="4" w:space="4" w:color="auto"/>
          <w:bottom w:val="single" w:sz="4" w:space="1" w:color="auto"/>
          <w:right w:val="single" w:sz="4" w:space="13" w:color="auto"/>
        </w:pBdr>
        <w:rPr>
          <w:rFonts w:ascii="Arial" w:hAnsi="Arial"/>
          <w:noProof/>
        </w:rPr>
      </w:pPr>
      <w:r w:rsidRPr="00691D12">
        <w:rPr>
          <w:rFonts w:ascii="Arial" w:hAnsi="Arial"/>
          <w:noProof/>
        </w:rPr>
        <w:tab/>
        <w:t>Male:</w:t>
      </w:r>
      <w:r w:rsidRPr="00691D12">
        <w:rPr>
          <w:rFonts w:ascii="Arial" w:hAnsi="Arial"/>
          <w:noProof/>
        </w:rPr>
        <w:tab/>
      </w:r>
      <w:r w:rsidRPr="00691D12">
        <w:rPr>
          <w:rFonts w:ascii="Arial" w:hAnsi="Arial"/>
          <w:noProof/>
        </w:rPr>
        <w:tab/>
      </w:r>
      <w:r>
        <w:rPr>
          <w:rFonts w:ascii="Arial" w:hAnsi="Arial"/>
          <w:noProof/>
          <w:lang w:val="en-US"/>
        </w:rPr>
        <w:drawing>
          <wp:inline distT="0" distB="0" distL="0" distR="0" wp14:anchorId="31896922" wp14:editId="7F93085A">
            <wp:extent cx="281940" cy="190500"/>
            <wp:effectExtent l="19050" t="0" r="381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14:paraId="7516621E" w14:textId="77777777" w:rsidR="000F0941" w:rsidRPr="00691D12" w:rsidRDefault="000F0941" w:rsidP="000F0941">
      <w:pPr>
        <w:pBdr>
          <w:top w:val="single" w:sz="4" w:space="1" w:color="auto"/>
          <w:left w:val="single" w:sz="4" w:space="4" w:color="auto"/>
          <w:bottom w:val="single" w:sz="4" w:space="1" w:color="auto"/>
          <w:right w:val="single" w:sz="4" w:space="13" w:color="auto"/>
        </w:pBdr>
        <w:rPr>
          <w:rFonts w:ascii="Arial" w:hAnsi="Arial"/>
          <w:noProof/>
        </w:rPr>
      </w:pPr>
      <w:r w:rsidRPr="00691D12">
        <w:rPr>
          <w:rFonts w:ascii="Arial" w:hAnsi="Arial"/>
          <w:noProof/>
        </w:rPr>
        <w:tab/>
      </w:r>
    </w:p>
    <w:p w14:paraId="76BF0B16" w14:textId="77777777" w:rsidR="000F0941" w:rsidRPr="00691D12" w:rsidRDefault="000F0941" w:rsidP="000F0941">
      <w:pPr>
        <w:pBdr>
          <w:top w:val="single" w:sz="4" w:space="1" w:color="auto"/>
          <w:left w:val="single" w:sz="4" w:space="4" w:color="auto"/>
          <w:bottom w:val="single" w:sz="4" w:space="1" w:color="auto"/>
          <w:right w:val="single" w:sz="4" w:space="13" w:color="auto"/>
        </w:pBdr>
        <w:ind w:firstLine="720"/>
        <w:rPr>
          <w:rFonts w:ascii="Arial" w:hAnsi="Arial"/>
          <w:noProof/>
        </w:rPr>
      </w:pPr>
      <w:r w:rsidRPr="00691D12">
        <w:rPr>
          <w:rFonts w:ascii="Arial" w:hAnsi="Arial"/>
          <w:noProof/>
        </w:rPr>
        <w:t>Female:</w:t>
      </w:r>
      <w:r w:rsidRPr="00691D12">
        <w:rPr>
          <w:rFonts w:ascii="Arial" w:hAnsi="Arial"/>
          <w:noProof/>
        </w:rPr>
        <w:tab/>
      </w:r>
      <w:r>
        <w:rPr>
          <w:rFonts w:ascii="Arial" w:hAnsi="Arial"/>
          <w:noProof/>
          <w:lang w:val="en-US"/>
        </w:rPr>
        <w:drawing>
          <wp:inline distT="0" distB="0" distL="0" distR="0" wp14:anchorId="46B45E14" wp14:editId="108A0900">
            <wp:extent cx="281940" cy="190500"/>
            <wp:effectExtent l="19050" t="0" r="381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14:paraId="1A19444E" w14:textId="77777777" w:rsidR="000F0941" w:rsidRPr="00691D12" w:rsidRDefault="000F0941" w:rsidP="000F0941">
      <w:pPr>
        <w:pBdr>
          <w:top w:val="single" w:sz="4" w:space="1" w:color="auto"/>
          <w:left w:val="single" w:sz="4" w:space="4" w:color="auto"/>
          <w:bottom w:val="single" w:sz="4" w:space="1" w:color="auto"/>
          <w:right w:val="single" w:sz="4" w:space="13" w:color="auto"/>
        </w:pBdr>
        <w:rPr>
          <w:rFonts w:ascii="Arial" w:hAnsi="Arial"/>
          <w:noProof/>
        </w:rPr>
      </w:pPr>
    </w:p>
    <w:p w14:paraId="565E1ACF" w14:textId="7AA78F58" w:rsidR="000F0941" w:rsidRDefault="000F0941" w:rsidP="000F0941">
      <w:pPr>
        <w:pBdr>
          <w:top w:val="single" w:sz="4" w:space="1" w:color="auto"/>
          <w:left w:val="single" w:sz="4" w:space="4" w:color="auto"/>
          <w:bottom w:val="single" w:sz="4" w:space="1" w:color="auto"/>
          <w:right w:val="single" w:sz="4" w:space="13" w:color="auto"/>
        </w:pBdr>
        <w:rPr>
          <w:rFonts w:ascii="Arial" w:hAnsi="Arial"/>
          <w:noProof/>
        </w:rPr>
      </w:pPr>
      <w:r>
        <w:rPr>
          <w:rFonts w:ascii="Arial" w:hAnsi="Arial"/>
          <w:noProof/>
        </w:rPr>
        <w:t>If you do not complete this questionnaire, we are encouraged to use the “residuary” method, which means that we can make a determination on the basis of personal information on the application form.</w:t>
      </w:r>
    </w:p>
    <w:p w14:paraId="093326EC" w14:textId="0A68DA45" w:rsidR="000F0941" w:rsidRDefault="000F0941" w:rsidP="000F0941">
      <w:pPr>
        <w:pBdr>
          <w:top w:val="single" w:sz="4" w:space="1" w:color="auto"/>
          <w:left w:val="single" w:sz="4" w:space="4" w:color="auto"/>
          <w:bottom w:val="single" w:sz="4" w:space="1" w:color="auto"/>
          <w:right w:val="single" w:sz="4" w:space="13" w:color="auto"/>
        </w:pBdr>
        <w:rPr>
          <w:rFonts w:ascii="Arial" w:hAnsi="Arial"/>
          <w:noProof/>
        </w:rPr>
      </w:pPr>
    </w:p>
    <w:p w14:paraId="738A34D2" w14:textId="18A2FF61" w:rsidR="000F0941" w:rsidRDefault="000F0941" w:rsidP="000F0941">
      <w:pPr>
        <w:pBdr>
          <w:top w:val="single" w:sz="4" w:space="1" w:color="auto"/>
          <w:left w:val="single" w:sz="4" w:space="4" w:color="auto"/>
          <w:bottom w:val="single" w:sz="4" w:space="1" w:color="auto"/>
          <w:right w:val="single" w:sz="4" w:space="13" w:color="auto"/>
        </w:pBdr>
        <w:rPr>
          <w:rFonts w:ascii="Arial" w:hAnsi="Arial"/>
          <w:noProof/>
        </w:rPr>
      </w:pPr>
      <w:r>
        <w:rPr>
          <w:rFonts w:ascii="Arial" w:hAnsi="Arial"/>
          <w:noProof/>
        </w:rPr>
        <w:t>Note: It is a Criminal Offence under the legislation for a person to “give false information in connection with the preparation of the monitoring return”</w:t>
      </w:r>
    </w:p>
    <w:p w14:paraId="20711A59" w14:textId="2E0C9D4D" w:rsidR="000F0941" w:rsidRDefault="000F0941" w:rsidP="000F0941">
      <w:pPr>
        <w:pBdr>
          <w:top w:val="single" w:sz="4" w:space="1" w:color="auto"/>
          <w:left w:val="single" w:sz="4" w:space="4" w:color="auto"/>
          <w:bottom w:val="single" w:sz="4" w:space="1" w:color="auto"/>
          <w:right w:val="single" w:sz="4" w:space="13" w:color="auto"/>
        </w:pBdr>
        <w:rPr>
          <w:rFonts w:ascii="Arial" w:hAnsi="Arial"/>
          <w:noProof/>
        </w:rPr>
      </w:pPr>
    </w:p>
    <w:p w14:paraId="34FB6C10" w14:textId="2C6D7A87" w:rsidR="000F0941" w:rsidRDefault="000F0941" w:rsidP="000F0941">
      <w:pPr>
        <w:pBdr>
          <w:top w:val="single" w:sz="4" w:space="1" w:color="auto"/>
          <w:left w:val="single" w:sz="4" w:space="4" w:color="auto"/>
          <w:bottom w:val="single" w:sz="4" w:space="1" w:color="auto"/>
          <w:right w:val="single" w:sz="4" w:space="13" w:color="auto"/>
        </w:pBdr>
        <w:rPr>
          <w:rFonts w:ascii="Arial" w:hAnsi="Arial"/>
          <w:noProof/>
        </w:rPr>
      </w:pPr>
    </w:p>
    <w:p w14:paraId="7F026947" w14:textId="1A8DB9A3" w:rsidR="000F0941" w:rsidRDefault="000F0941" w:rsidP="000F0941">
      <w:pPr>
        <w:pBdr>
          <w:top w:val="single" w:sz="4" w:space="1" w:color="auto"/>
          <w:left w:val="single" w:sz="4" w:space="4" w:color="auto"/>
          <w:bottom w:val="single" w:sz="4" w:space="1" w:color="auto"/>
          <w:right w:val="single" w:sz="4" w:space="13" w:color="auto"/>
        </w:pBdr>
        <w:rPr>
          <w:rFonts w:ascii="Arial" w:hAnsi="Arial"/>
          <w:noProof/>
        </w:rPr>
      </w:pPr>
    </w:p>
    <w:p w14:paraId="4A176AF8" w14:textId="77777777" w:rsidR="000F0941" w:rsidRDefault="000F0941" w:rsidP="000F0941">
      <w:pPr>
        <w:pBdr>
          <w:top w:val="single" w:sz="4" w:space="1" w:color="auto"/>
          <w:left w:val="single" w:sz="4" w:space="4" w:color="auto"/>
          <w:bottom w:val="single" w:sz="4" w:space="1" w:color="auto"/>
          <w:right w:val="single" w:sz="4" w:space="13" w:color="auto"/>
        </w:pBdr>
        <w:rPr>
          <w:rFonts w:ascii="Arial" w:hAnsi="Arial"/>
          <w:noProof/>
        </w:rPr>
      </w:pPr>
    </w:p>
    <w:p w14:paraId="7337530F" w14:textId="77777777" w:rsidR="000F0941" w:rsidRDefault="000F0941" w:rsidP="000F0941">
      <w:pPr>
        <w:pBdr>
          <w:top w:val="single" w:sz="4" w:space="1" w:color="auto"/>
          <w:left w:val="single" w:sz="4" w:space="4" w:color="auto"/>
          <w:bottom w:val="single" w:sz="4" w:space="1" w:color="auto"/>
          <w:right w:val="single" w:sz="4" w:space="13" w:color="auto"/>
        </w:pBdr>
        <w:rPr>
          <w:rFonts w:ascii="Arial" w:hAnsi="Arial"/>
          <w:b/>
          <w:i/>
          <w:noProof/>
        </w:rPr>
      </w:pPr>
    </w:p>
    <w:sectPr w:rsidR="000F0941" w:rsidSect="003474C7">
      <w:pgSz w:w="12240" w:h="15840" w:code="1"/>
      <w:pgMar w:top="1134" w:right="1134" w:bottom="1134" w:left="1134" w:header="709" w:footer="709" w:gutter="0"/>
      <w:paperSrc w:first="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3F17E" w14:textId="77777777" w:rsidR="00F06C59" w:rsidRDefault="00F06C59" w:rsidP="003474C7">
      <w:r>
        <w:separator/>
      </w:r>
    </w:p>
  </w:endnote>
  <w:endnote w:type="continuationSeparator" w:id="0">
    <w:p w14:paraId="03D235FE" w14:textId="77777777" w:rsidR="00F06C59" w:rsidRDefault="00F06C59" w:rsidP="00347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E6B5B" w14:textId="77777777" w:rsidR="00F06C59" w:rsidRDefault="00F06C59" w:rsidP="003474C7">
      <w:r>
        <w:separator/>
      </w:r>
    </w:p>
  </w:footnote>
  <w:footnote w:type="continuationSeparator" w:id="0">
    <w:p w14:paraId="314332FB" w14:textId="77777777" w:rsidR="00F06C59" w:rsidRDefault="00F06C59" w:rsidP="003474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D15"/>
    <w:rsid w:val="000373FE"/>
    <w:rsid w:val="00053E3C"/>
    <w:rsid w:val="000548BD"/>
    <w:rsid w:val="00063AC7"/>
    <w:rsid w:val="000D6CD4"/>
    <w:rsid w:val="000D7D2A"/>
    <w:rsid w:val="000E3C06"/>
    <w:rsid w:val="000F0941"/>
    <w:rsid w:val="00113FBF"/>
    <w:rsid w:val="001232B3"/>
    <w:rsid w:val="00146964"/>
    <w:rsid w:val="00147F13"/>
    <w:rsid w:val="0018420C"/>
    <w:rsid w:val="0020377F"/>
    <w:rsid w:val="0027405A"/>
    <w:rsid w:val="00293018"/>
    <w:rsid w:val="002B2A22"/>
    <w:rsid w:val="002D566E"/>
    <w:rsid w:val="00307883"/>
    <w:rsid w:val="003455C1"/>
    <w:rsid w:val="003474C7"/>
    <w:rsid w:val="003964CC"/>
    <w:rsid w:val="003C3251"/>
    <w:rsid w:val="003C6032"/>
    <w:rsid w:val="003D1125"/>
    <w:rsid w:val="00406E1A"/>
    <w:rsid w:val="0042284C"/>
    <w:rsid w:val="0048067F"/>
    <w:rsid w:val="004C58D4"/>
    <w:rsid w:val="004E7D79"/>
    <w:rsid w:val="00541306"/>
    <w:rsid w:val="0054598A"/>
    <w:rsid w:val="0059431B"/>
    <w:rsid w:val="005A109A"/>
    <w:rsid w:val="005F03D0"/>
    <w:rsid w:val="00614203"/>
    <w:rsid w:val="006609DD"/>
    <w:rsid w:val="00664D5C"/>
    <w:rsid w:val="00684A90"/>
    <w:rsid w:val="006B7DAB"/>
    <w:rsid w:val="006C58C0"/>
    <w:rsid w:val="006C6E38"/>
    <w:rsid w:val="00731761"/>
    <w:rsid w:val="00736C4D"/>
    <w:rsid w:val="0074120C"/>
    <w:rsid w:val="00745E42"/>
    <w:rsid w:val="007501B7"/>
    <w:rsid w:val="007A6564"/>
    <w:rsid w:val="007B0924"/>
    <w:rsid w:val="007F3BF8"/>
    <w:rsid w:val="00812799"/>
    <w:rsid w:val="008732C5"/>
    <w:rsid w:val="0087483B"/>
    <w:rsid w:val="008832A4"/>
    <w:rsid w:val="008F7905"/>
    <w:rsid w:val="00911580"/>
    <w:rsid w:val="00980FFD"/>
    <w:rsid w:val="009A4B42"/>
    <w:rsid w:val="009E66CC"/>
    <w:rsid w:val="00A915AD"/>
    <w:rsid w:val="00AA5916"/>
    <w:rsid w:val="00AE1B08"/>
    <w:rsid w:val="00B21768"/>
    <w:rsid w:val="00B22D71"/>
    <w:rsid w:val="00B42750"/>
    <w:rsid w:val="00B61DB7"/>
    <w:rsid w:val="00B97C2D"/>
    <w:rsid w:val="00BA3276"/>
    <w:rsid w:val="00BC7E59"/>
    <w:rsid w:val="00C00473"/>
    <w:rsid w:val="00C313BF"/>
    <w:rsid w:val="00C417FD"/>
    <w:rsid w:val="00CB4DDC"/>
    <w:rsid w:val="00CE518B"/>
    <w:rsid w:val="00CF7EFD"/>
    <w:rsid w:val="00DC62F2"/>
    <w:rsid w:val="00DD0EF6"/>
    <w:rsid w:val="00E030C9"/>
    <w:rsid w:val="00E53C22"/>
    <w:rsid w:val="00E544CA"/>
    <w:rsid w:val="00E832EA"/>
    <w:rsid w:val="00EA7C9E"/>
    <w:rsid w:val="00EC60CF"/>
    <w:rsid w:val="00ED03FE"/>
    <w:rsid w:val="00EE35D2"/>
    <w:rsid w:val="00F06C59"/>
    <w:rsid w:val="00F148E9"/>
    <w:rsid w:val="00F342E9"/>
    <w:rsid w:val="00F35D15"/>
    <w:rsid w:val="00F45D60"/>
    <w:rsid w:val="00F74A48"/>
    <w:rsid w:val="00FB5B3F"/>
    <w:rsid w:val="00FE52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75337"/>
  <w15:docId w15:val="{6CD9FE2C-399A-4756-B134-E93352619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5D15"/>
    <w:rPr>
      <w:rFonts w:ascii="Calibri" w:eastAsia="Calibri" w:hAnsi="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rsid w:val="00F35D15"/>
    <w:pPr>
      <w:ind w:left="709" w:hanging="709"/>
    </w:pPr>
    <w:rPr>
      <w:rFonts w:ascii="Arial" w:hAnsi="Arial" w:cs="Times New Roman"/>
      <w:szCs w:val="20"/>
      <w:lang w:eastAsia="en-GB"/>
    </w:rPr>
  </w:style>
  <w:style w:type="character" w:customStyle="1" w:styleId="BodyTextIndentChar">
    <w:name w:val="Body Text Indent Char"/>
    <w:basedOn w:val="DefaultParagraphFont"/>
    <w:link w:val="BodyTextIndent"/>
    <w:uiPriority w:val="99"/>
    <w:rsid w:val="00F35D15"/>
    <w:rPr>
      <w:rFonts w:eastAsia="Calibri" w:cs="Times New Roman"/>
      <w:szCs w:val="20"/>
      <w:lang w:val="en-GB" w:eastAsia="en-GB"/>
    </w:rPr>
  </w:style>
  <w:style w:type="paragraph" w:styleId="BalloonText">
    <w:name w:val="Balloon Text"/>
    <w:basedOn w:val="Normal"/>
    <w:link w:val="BalloonTextChar"/>
    <w:uiPriority w:val="99"/>
    <w:semiHidden/>
    <w:unhideWhenUsed/>
    <w:rsid w:val="00F35D15"/>
    <w:rPr>
      <w:rFonts w:ascii="Tahoma" w:hAnsi="Tahoma" w:cs="Tahoma"/>
      <w:sz w:val="16"/>
      <w:szCs w:val="16"/>
    </w:rPr>
  </w:style>
  <w:style w:type="character" w:customStyle="1" w:styleId="BalloonTextChar">
    <w:name w:val="Balloon Text Char"/>
    <w:basedOn w:val="DefaultParagraphFont"/>
    <w:link w:val="BalloonText"/>
    <w:uiPriority w:val="99"/>
    <w:semiHidden/>
    <w:rsid w:val="00F35D15"/>
    <w:rPr>
      <w:rFonts w:ascii="Tahoma" w:eastAsia="Calibri" w:hAnsi="Tahoma" w:cs="Tahoma"/>
      <w:sz w:val="16"/>
      <w:szCs w:val="16"/>
      <w:lang w:val="en-GB"/>
    </w:rPr>
  </w:style>
  <w:style w:type="paragraph" w:styleId="Header">
    <w:name w:val="header"/>
    <w:basedOn w:val="Normal"/>
    <w:link w:val="HeaderChar"/>
    <w:uiPriority w:val="99"/>
    <w:unhideWhenUsed/>
    <w:rsid w:val="003474C7"/>
    <w:pPr>
      <w:tabs>
        <w:tab w:val="center" w:pos="4513"/>
        <w:tab w:val="right" w:pos="9026"/>
      </w:tabs>
    </w:pPr>
  </w:style>
  <w:style w:type="character" w:customStyle="1" w:styleId="HeaderChar">
    <w:name w:val="Header Char"/>
    <w:basedOn w:val="DefaultParagraphFont"/>
    <w:link w:val="Header"/>
    <w:uiPriority w:val="99"/>
    <w:rsid w:val="003474C7"/>
    <w:rPr>
      <w:rFonts w:ascii="Calibri" w:eastAsia="Calibri" w:hAnsi="Calibri"/>
      <w:lang w:val="en-GB"/>
    </w:rPr>
  </w:style>
  <w:style w:type="paragraph" w:styleId="Footer">
    <w:name w:val="footer"/>
    <w:basedOn w:val="Normal"/>
    <w:link w:val="FooterChar"/>
    <w:uiPriority w:val="99"/>
    <w:unhideWhenUsed/>
    <w:rsid w:val="003474C7"/>
    <w:pPr>
      <w:tabs>
        <w:tab w:val="center" w:pos="4513"/>
        <w:tab w:val="right" w:pos="9026"/>
      </w:tabs>
    </w:pPr>
  </w:style>
  <w:style w:type="character" w:customStyle="1" w:styleId="FooterChar">
    <w:name w:val="Footer Char"/>
    <w:basedOn w:val="DefaultParagraphFont"/>
    <w:link w:val="Footer"/>
    <w:uiPriority w:val="99"/>
    <w:rsid w:val="003474C7"/>
    <w:rPr>
      <w:rFonts w:ascii="Calibri" w:eastAsia="Calibri" w:hAnsi="Calibr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emf"/><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FE60DC10D768449D5159B25A3419E1" ma:contentTypeVersion="13" ma:contentTypeDescription="Create a new document." ma:contentTypeScope="" ma:versionID="1e698bc8be5f6bfef741c5cf6e87de8e">
  <xsd:schema xmlns:xsd="http://www.w3.org/2001/XMLSchema" xmlns:xs="http://www.w3.org/2001/XMLSchema" xmlns:p="http://schemas.microsoft.com/office/2006/metadata/properties" xmlns:ns2="9613b60f-7488-468f-8f9a-ac23cb64cbdf" xmlns:ns3="3f5f832c-5223-4951-87f8-46cf14823783" targetNamespace="http://schemas.microsoft.com/office/2006/metadata/properties" ma:root="true" ma:fieldsID="7baabc21a71437f98a11a814775cae35" ns2:_="" ns3:_="">
    <xsd:import namespace="9613b60f-7488-468f-8f9a-ac23cb64cbdf"/>
    <xsd:import namespace="3f5f832c-5223-4951-87f8-46cf1482378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13b60f-7488-468f-8f9a-ac23cb64cbd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88a74922-6edb-4703-8a8a-8c208d0f4115}" ma:internalName="TaxCatchAll" ma:showField="CatchAllData" ma:web="9613b60f-7488-468f-8f9a-ac23cb64cbd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f5f832c-5223-4951-87f8-46cf1482378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98d9c3d-824a-4b44-a42f-b3503437807c"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613b60f-7488-468f-8f9a-ac23cb64cbdf" xsi:nil="true"/>
    <lcf76f155ced4ddcb4097134ff3c332f xmlns="3f5f832c-5223-4951-87f8-46cf1482378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CDD6708-1833-48EB-BA57-BB609D801226}"/>
</file>

<file path=customXml/itemProps2.xml><?xml version="1.0" encoding="utf-8"?>
<ds:datastoreItem xmlns:ds="http://schemas.openxmlformats.org/officeDocument/2006/customXml" ds:itemID="{A9D66BCC-7290-4F82-AA74-C0849F06C8E4}"/>
</file>

<file path=customXml/itemProps3.xml><?xml version="1.0" encoding="utf-8"?>
<ds:datastoreItem xmlns:ds="http://schemas.openxmlformats.org/officeDocument/2006/customXml" ds:itemID="{D468B673-9F9B-42D9-9971-BF27FC96DD40}"/>
</file>

<file path=docProps/app.xml><?xml version="1.0" encoding="utf-8"?>
<Properties xmlns="http://schemas.openxmlformats.org/officeDocument/2006/extended-properties" xmlns:vt="http://schemas.openxmlformats.org/officeDocument/2006/docPropsVTypes">
  <Template>Normal</Template>
  <TotalTime>4</TotalTime>
  <Pages>1</Pages>
  <Words>198</Words>
  <Characters>1135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Equality Commission for Northern Ireland</Company>
  <LinksUpToDate>false</LinksUpToDate>
  <CharactersWithSpaces>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CTrainor</dc:creator>
  <cp:lastModifiedBy>Tony Fearon</cp:lastModifiedBy>
  <cp:revision>5</cp:revision>
  <cp:lastPrinted>2022-10-21T11:46:00Z</cp:lastPrinted>
  <dcterms:created xsi:type="dcterms:W3CDTF">2019-08-13T10:42:00Z</dcterms:created>
  <dcterms:modified xsi:type="dcterms:W3CDTF">2023-04-20T16:41:00Z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0x010100BCFE60DC10D768449D5159B25A3419E1</vt:lpwstr>
  </property>
  <property fmtid="{D5CDD505-2E9C-101B-9397-08002B2CF9AE}" pid="3" name="Order">
    <vt:r8>1366200</vt:r8>
  </property>
</Properties>
</file>